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F4" w:rsidRDefault="00850BF4" w:rsidP="00850BF4">
      <w:pPr>
        <w:rPr>
          <w:rFonts w:cs="Arial"/>
          <w:sz w:val="20"/>
          <w:szCs w:val="20"/>
        </w:rPr>
      </w:pPr>
    </w:p>
    <w:p w:rsidR="003A6E8B" w:rsidRDefault="007C2B8A" w:rsidP="007C2B8A">
      <w:pPr>
        <w:rPr>
          <w:rFonts w:cs="Arial"/>
          <w:noProof/>
          <w:color w:val="000000"/>
          <w:sz w:val="20"/>
          <w:szCs w:val="20"/>
        </w:rPr>
      </w:pPr>
      <w:r w:rsidRPr="007C2B8A">
        <w:rPr>
          <w:rFonts w:cs="Arial"/>
          <w:noProof/>
          <w:color w:val="000000"/>
          <w:sz w:val="20"/>
          <w:szCs w:val="20"/>
        </w:rPr>
        <w:t>Krepitev kompetence podjetnosti in spodbujanje prožnega prehajanja med izobraževanjem in okoljem v osnovnih šolah</w:t>
      </w:r>
      <w:r w:rsidR="000F628F">
        <w:rPr>
          <w:rFonts w:cs="Arial"/>
          <w:noProof/>
          <w:color w:val="000000"/>
          <w:sz w:val="20"/>
          <w:szCs w:val="20"/>
        </w:rPr>
        <w:t>.</w:t>
      </w:r>
    </w:p>
    <w:p w:rsidR="000F628F" w:rsidRDefault="000F628F" w:rsidP="007C2B8A">
      <w:pPr>
        <w:rPr>
          <w:rFonts w:cs="Arial"/>
          <w:noProof/>
          <w:color w:val="000000"/>
          <w:sz w:val="20"/>
          <w:szCs w:val="20"/>
        </w:rPr>
      </w:pPr>
    </w:p>
    <w:p w:rsidR="00715B19" w:rsidRDefault="00715B19" w:rsidP="007C2B8A">
      <w:pPr>
        <w:rPr>
          <w:rFonts w:cs="Arial"/>
          <w:noProof/>
          <w:color w:val="000000"/>
          <w:sz w:val="20"/>
          <w:szCs w:val="20"/>
        </w:rPr>
      </w:pPr>
    </w:p>
    <w:p w:rsidR="00715B19" w:rsidRDefault="00715B19" w:rsidP="007C2B8A">
      <w:pPr>
        <w:rPr>
          <w:rFonts w:cs="Arial"/>
          <w:noProof/>
          <w:color w:val="000000"/>
          <w:sz w:val="20"/>
          <w:szCs w:val="20"/>
        </w:rPr>
      </w:pPr>
    </w:p>
    <w:p w:rsidR="00692F4F" w:rsidRPr="00D9066F" w:rsidRDefault="00692F4F" w:rsidP="00D9066F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OSNOVNA ŠOLA PREŽIHOVEGA VORANCA MARIBOR</w:t>
      </w:r>
    </w:p>
    <w:p w:rsidR="00692F4F" w:rsidRDefault="00075354" w:rsidP="00494C99">
      <w:pPr>
        <w:shd w:val="clear" w:color="auto" w:fill="FFFFFF" w:themeFill="background1"/>
        <w:jc w:val="center"/>
        <w:rPr>
          <w:rFonts w:cs="Arial"/>
          <w:b/>
          <w:color w:val="222222"/>
          <w:sz w:val="32"/>
          <w:szCs w:val="24"/>
          <w:shd w:val="clear" w:color="auto" w:fill="FFFFFF"/>
        </w:rPr>
      </w:pPr>
      <w:r>
        <w:rPr>
          <w:rFonts w:cs="Arial"/>
          <w:b/>
          <w:color w:val="222222"/>
          <w:sz w:val="32"/>
          <w:szCs w:val="24"/>
          <w:shd w:val="clear" w:color="auto" w:fill="FFFFFF"/>
        </w:rPr>
        <w:t xml:space="preserve">Model Pogumni </w:t>
      </w:r>
      <w:proofErr w:type="spellStart"/>
      <w:r>
        <w:rPr>
          <w:rFonts w:cs="Arial"/>
          <w:b/>
          <w:color w:val="222222"/>
          <w:sz w:val="32"/>
          <w:szCs w:val="24"/>
          <w:shd w:val="clear" w:color="auto" w:fill="FFFFFF"/>
        </w:rPr>
        <w:t>Voranc</w:t>
      </w:r>
      <w:proofErr w:type="spellEnd"/>
    </w:p>
    <w:p w:rsidR="00075354" w:rsidRDefault="00075354" w:rsidP="00494C99">
      <w:pPr>
        <w:shd w:val="clear" w:color="auto" w:fill="FFFFFF" w:themeFill="background1"/>
        <w:jc w:val="center"/>
        <w:rPr>
          <w:rFonts w:cs="Arial"/>
          <w:b/>
          <w:color w:val="222222"/>
          <w:sz w:val="32"/>
          <w:szCs w:val="24"/>
          <w:shd w:val="clear" w:color="auto" w:fill="FFFFFF"/>
        </w:rPr>
      </w:pPr>
      <w:r>
        <w:rPr>
          <w:rFonts w:cs="Arial"/>
          <w:b/>
          <w:color w:val="222222"/>
          <w:sz w:val="32"/>
          <w:szCs w:val="24"/>
          <w:shd w:val="clear" w:color="auto" w:fill="FFFFFF"/>
        </w:rPr>
        <w:t>»simulacija pouka na daljavo«</w:t>
      </w:r>
    </w:p>
    <w:p w:rsidR="00692F4F" w:rsidRDefault="00692F4F" w:rsidP="00692F4F">
      <w:pPr>
        <w:jc w:val="center"/>
        <w:rPr>
          <w:rFonts w:cs="Arial"/>
          <w:b/>
          <w:color w:val="222222"/>
          <w:sz w:val="32"/>
          <w:szCs w:val="24"/>
          <w:shd w:val="clear" w:color="auto" w:fill="FFFFFF"/>
        </w:rPr>
      </w:pPr>
    </w:p>
    <w:p w:rsidR="00F71B68" w:rsidRDefault="00F71B68" w:rsidP="00F71B68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  <w:r>
        <w:rPr>
          <w:rFonts w:cs="Arial"/>
          <w:color w:val="222222"/>
          <w:sz w:val="32"/>
          <w:szCs w:val="24"/>
          <w:shd w:val="clear" w:color="auto" w:fill="FFFFFF"/>
        </w:rPr>
        <w:t xml:space="preserve">Okvirni program projektnega tedna </w:t>
      </w:r>
      <w:r w:rsidR="00494C99" w:rsidRPr="00494C99">
        <w:rPr>
          <w:rFonts w:cs="Arial"/>
          <w:color w:val="222222"/>
          <w:sz w:val="32"/>
          <w:szCs w:val="24"/>
          <w:shd w:val="clear" w:color="auto" w:fill="FFFFFF"/>
        </w:rPr>
        <w:t>Pogum</w:t>
      </w:r>
      <w:r>
        <w:rPr>
          <w:rFonts w:cs="Arial"/>
          <w:color w:val="222222"/>
          <w:sz w:val="32"/>
          <w:szCs w:val="24"/>
          <w:shd w:val="clear" w:color="auto" w:fill="FFFFFF"/>
        </w:rPr>
        <w:t xml:space="preserve">, </w:t>
      </w:r>
    </w:p>
    <w:p w:rsidR="00692F4F" w:rsidRDefault="00075354" w:rsidP="00F71B68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  <w:r>
        <w:rPr>
          <w:rFonts w:cs="Arial"/>
          <w:color w:val="222222"/>
          <w:sz w:val="32"/>
          <w:szCs w:val="24"/>
          <w:shd w:val="clear" w:color="auto" w:fill="FFFFFF"/>
        </w:rPr>
        <w:t>21. 9</w:t>
      </w:r>
      <w:r w:rsidR="00F71B68">
        <w:rPr>
          <w:rFonts w:cs="Arial"/>
          <w:color w:val="222222"/>
          <w:sz w:val="32"/>
          <w:szCs w:val="24"/>
          <w:shd w:val="clear" w:color="auto" w:fill="FFFFFF"/>
        </w:rPr>
        <w:t>. -</w:t>
      </w:r>
      <w:r>
        <w:rPr>
          <w:rFonts w:cs="Arial"/>
          <w:color w:val="222222"/>
          <w:sz w:val="32"/>
          <w:szCs w:val="24"/>
          <w:shd w:val="clear" w:color="auto" w:fill="FFFFFF"/>
        </w:rPr>
        <w:t xml:space="preserve"> 25. 9. 2020</w:t>
      </w:r>
    </w:p>
    <w:p w:rsidR="00494C99" w:rsidRDefault="00494C99" w:rsidP="00692F4F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</w:p>
    <w:p w:rsidR="00715B19" w:rsidRDefault="00CF7AF4" w:rsidP="00692F4F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AADA70F" wp14:editId="72390797">
            <wp:extent cx="2276475" cy="1671412"/>
            <wp:effectExtent l="0" t="0" r="0" b="5080"/>
            <wp:docPr id="1" name="Slika 1" descr="Pouk na daljavo preko videokonference | Osnovna šola Cer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uk na daljavo preko videokonference | Osnovna šola Cerk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31" cy="168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99" w:rsidRDefault="00494C99" w:rsidP="00692F4F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1"/>
        <w:gridCol w:w="7309"/>
      </w:tblGrid>
      <w:tr w:rsidR="00494C99" w:rsidTr="00557407">
        <w:tc>
          <w:tcPr>
            <w:tcW w:w="1751" w:type="dxa"/>
            <w:shd w:val="clear" w:color="auto" w:fill="E5B8B7" w:themeFill="accent2" w:themeFillTint="66"/>
          </w:tcPr>
          <w:p w:rsidR="00494C99" w:rsidRDefault="00494C99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E5B8B7" w:themeFill="accent2" w:themeFillTint="66"/>
              </w:rPr>
              <w:t>DAN</w:t>
            </w:r>
          </w:p>
        </w:tc>
        <w:tc>
          <w:tcPr>
            <w:tcW w:w="7309" w:type="dxa"/>
            <w:shd w:val="clear" w:color="auto" w:fill="E5B8B7" w:themeFill="accent2" w:themeFillTint="66"/>
          </w:tcPr>
          <w:p w:rsidR="00494C99" w:rsidRDefault="00494C99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Default="00F71B68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E5B8B7" w:themeFill="accent2" w:themeFillTint="66"/>
              </w:rPr>
              <w:t>DEJAVNOSTI</w:t>
            </w:r>
          </w:p>
          <w:p w:rsidR="00F71B68" w:rsidRPr="00F71B68" w:rsidRDefault="00F71B68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94C99" w:rsidTr="00557407">
        <w:tc>
          <w:tcPr>
            <w:tcW w:w="1751" w:type="dxa"/>
            <w:shd w:val="clear" w:color="auto" w:fill="B8CCE4" w:themeFill="accent1" w:themeFillTint="66"/>
          </w:tcPr>
          <w:p w:rsidR="00F71B68" w:rsidRPr="00F71B68" w:rsidRDefault="00F71B68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075354" w:rsidP="00F71B68">
            <w:pPr>
              <w:shd w:val="clear" w:color="auto" w:fill="B8CCE4" w:themeFill="accent1" w:themeFillTint="66"/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21. 9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.</w:t>
            </w:r>
          </w:p>
          <w:p w:rsidR="00494C99" w:rsidRDefault="00AD7A9B" w:rsidP="00AD7A9B">
            <w:pPr>
              <w:shd w:val="clear" w:color="auto" w:fill="95B3D7" w:themeFill="accent1" w:themeFillTint="99"/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p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onedeljek</w:t>
            </w:r>
          </w:p>
          <w:p w:rsidR="004A1A25" w:rsidRDefault="004A1A25" w:rsidP="00F71B68">
            <w:pPr>
              <w:shd w:val="clear" w:color="auto" w:fill="B8CCE4" w:themeFill="accent1" w:themeFillTint="66"/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A1A25" w:rsidRPr="00F71B68" w:rsidRDefault="00075354" w:rsidP="00F71B68">
            <w:pPr>
              <w:shd w:val="clear" w:color="auto" w:fill="B8CCE4" w:themeFill="accent1" w:themeFillTint="66"/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E5B8B7" w:themeFill="accent2" w:themeFillTint="66"/>
              </w:rPr>
              <w:t xml:space="preserve">tehniški </w:t>
            </w:r>
            <w:r w:rsidR="004A1A25" w:rsidRPr="004A1A25">
              <w:rPr>
                <w:rFonts w:cs="Arial"/>
                <w:b/>
                <w:color w:val="222222"/>
                <w:sz w:val="24"/>
                <w:szCs w:val="24"/>
                <w:shd w:val="clear" w:color="auto" w:fill="E5B8B7" w:themeFill="accent2" w:themeFillTint="66"/>
              </w:rPr>
              <w:t>dan</w:t>
            </w:r>
          </w:p>
        </w:tc>
        <w:tc>
          <w:tcPr>
            <w:tcW w:w="7309" w:type="dxa"/>
          </w:tcPr>
          <w:p w:rsidR="00494C99" w:rsidRDefault="00494C9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4A1A25" w:rsidRPr="004A1A25" w:rsidRDefault="004A1A25" w:rsidP="004A1A25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A1A25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3 šolske ure: </w:t>
            </w:r>
          </w:p>
          <w:p w:rsidR="004A1A25" w:rsidRPr="004A1A25" w:rsidRDefault="004A1A25" w:rsidP="004A1A25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</w:t>
            </w:r>
            <w:r w:rsidRPr="004A1A2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vod v teden: socialne igre</w:t>
            </w:r>
          </w:p>
          <w:p w:rsidR="00075354" w:rsidRPr="00075354" w:rsidRDefault="004A1A25" w:rsidP="004A1A25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4A1A2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</w:t>
            </w:r>
            <w:r w:rsidRPr="004A1A25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čenci </w:t>
            </w:r>
            <w:r w:rsidR="0007535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>spoznajo načrtovanje dejavnosti s pomočjo CANVASA.</w:t>
            </w:r>
          </w:p>
          <w:p w:rsidR="004A1A25" w:rsidRPr="001C2296" w:rsidRDefault="00075354" w:rsidP="001C2296">
            <w:pPr>
              <w:pStyle w:val="Odstavekseznama"/>
              <w:ind w:left="36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Iskanje idej za načrtovanje svoje dejavnosti v okviru vsebine (simulacija dela na daljavo) tedna. </w:t>
            </w:r>
          </w:p>
          <w:p w:rsidR="004A1A25" w:rsidRPr="004A1A25" w:rsidRDefault="004A1A25" w:rsidP="004A1A25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A1A25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2 šolski uri:</w:t>
            </w:r>
          </w:p>
          <w:p w:rsidR="004A1A25" w:rsidRPr="004A1A25" w:rsidRDefault="004A1A25" w:rsidP="004A1A2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4A1A25" w:rsidRPr="004A1A25" w:rsidRDefault="00075354" w:rsidP="004A1A25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razvijanje kompetenc</w:t>
            </w:r>
            <w:r w:rsidR="004A1A25" w:rsidRPr="004A1A2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podjetnosti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4A1A25" w:rsidRPr="004A1A2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i</w:t>
            </w:r>
            <w:r w:rsidR="004A1A25" w:rsidRPr="004A1A25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deje in priložnosti</w:t>
            </w:r>
            <w:r w:rsidR="004A1A25" w:rsidRPr="004A1A2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7535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načrtovanje in vodenje, ustvarjalnost in inovativnost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… z učenci načrtujem</w:t>
            </w:r>
            <w:r w:rsidR="004A1A25" w:rsidRPr="004A1A2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o dejavnosti za cel teden s ciljem, kako se 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pripraviti na aktivnejše in učinkovitejše učenje na daljavo.</w:t>
            </w:r>
          </w:p>
          <w:p w:rsidR="00AB3CC6" w:rsidRPr="00AB3CC6" w:rsidRDefault="004A1A25" w:rsidP="00AB3CC6">
            <w:pPr>
              <w:pStyle w:val="Odstavekseznama"/>
              <w:numPr>
                <w:ilvl w:val="0"/>
                <w:numId w:val="10"/>
              </w:num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4A1A2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iskanje priložnosti, načrtovanje dejavnosti za cel teden, nastavljanje kriterijev uspešnosti.</w:t>
            </w:r>
          </w:p>
        </w:tc>
      </w:tr>
      <w:tr w:rsidR="00494C99" w:rsidTr="00557407">
        <w:tc>
          <w:tcPr>
            <w:tcW w:w="1751" w:type="dxa"/>
            <w:shd w:val="clear" w:color="auto" w:fill="B8CCE4" w:themeFill="accent1" w:themeFillTint="66"/>
          </w:tcPr>
          <w:p w:rsidR="007F7077" w:rsidRDefault="007F7077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</w:pPr>
          </w:p>
          <w:p w:rsidR="00F71B68" w:rsidRPr="00F71B68" w:rsidRDefault="009B1435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22. 9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.</w:t>
            </w:r>
          </w:p>
          <w:p w:rsidR="00494C99" w:rsidRPr="00F71B68" w:rsidRDefault="00F71B68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torek</w:t>
            </w:r>
          </w:p>
          <w:p w:rsidR="00F71B68" w:rsidRDefault="00F71B68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09" w:type="dxa"/>
          </w:tcPr>
          <w:p w:rsidR="00494C99" w:rsidRDefault="00494C9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9B1435" w:rsidRDefault="009B1435" w:rsidP="009B143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Ta dan se odvijajo vse jutranje dejavnosti in dejavnosti po pouku po urniku. Glede ur dan poteka po urniku.</w:t>
            </w:r>
          </w:p>
          <w:p w:rsidR="009B1435" w:rsidRDefault="009B1435" w:rsidP="009B143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V vseh razredih učenci izvajajo svoje aktivnosti. </w:t>
            </w:r>
          </w:p>
          <w:p w:rsidR="00BF447B" w:rsidRDefault="00BF447B" w:rsidP="00BF447B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98708F" w:rsidRDefault="00BF447B" w:rsidP="00BF447B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F447B">
              <w:rPr>
                <w:rFonts w:cs="Arial"/>
                <w:b/>
                <w:color w:val="222222"/>
                <w:sz w:val="24"/>
                <w:szCs w:val="24"/>
                <w:shd w:val="clear" w:color="auto" w:fill="D99594" w:themeFill="accent2" w:themeFillTint="99"/>
              </w:rPr>
              <w:t>Razredna stopnja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: od 1. do 5. razreda</w:t>
            </w:r>
            <w:r w:rsidR="00F150D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(aktivnosti torka in četrtka se po potrebi prilagodijo urniku, ko je v oddelku </w:t>
            </w:r>
            <w:proofErr w:type="spellStart"/>
            <w:r w:rsidR="00F150D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računalnikarka</w:t>
            </w:r>
            <w:proofErr w:type="spellEnd"/>
            <w:r w:rsidR="00F150D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BF447B" w:rsidRPr="006C059A" w:rsidRDefault="00BF447B" w:rsidP="00BF447B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C059A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lastRenderedPageBreak/>
              <w:t>Moj delovni dan na daljavo – urnik dela in prostega časa.</w:t>
            </w:r>
            <w:r w:rsidR="006C059A" w:rsidRPr="006C059A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Izdelava plakatov.</w:t>
            </w:r>
          </w:p>
          <w:p w:rsidR="00196237" w:rsidRDefault="00196237" w:rsidP="009B143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BF447B" w:rsidRDefault="0098708F" w:rsidP="00BF447B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DD3491">
              <w:rPr>
                <w:rFonts w:cs="Arial"/>
                <w:b/>
                <w:color w:val="222222"/>
                <w:sz w:val="24"/>
                <w:szCs w:val="24"/>
                <w:shd w:val="clear" w:color="auto" w:fill="D99594" w:themeFill="accent2" w:themeFillTint="99"/>
              </w:rPr>
              <w:t>Na predmetni stopnji</w:t>
            </w:r>
            <w:r w:rsidR="00BF447B" w:rsidRPr="00DD3491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BF447B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od 6. do 9. razreda</w:t>
            </w:r>
          </w:p>
          <w:p w:rsidR="004A1A25" w:rsidRDefault="00BF447B" w:rsidP="00BF447B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U</w:t>
            </w:r>
            <w:r w:rsidR="0098708F">
              <w:rPr>
                <w:rFonts w:cs="Arial"/>
                <w:sz w:val="24"/>
                <w:szCs w:val="24"/>
                <w:shd w:val="clear" w:color="auto" w:fill="FFFFFF"/>
              </w:rPr>
              <w:t xml:space="preserve">čenci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usvajajo delo v spletni učilnici, </w:t>
            </w:r>
            <w:r w:rsidR="0098708F">
              <w:rPr>
                <w:rFonts w:cs="Arial"/>
                <w:sz w:val="24"/>
                <w:szCs w:val="24"/>
                <w:shd w:val="clear" w:color="auto" w:fill="FFFFFF"/>
              </w:rPr>
              <w:t>spoznavajo še druge oblike in poti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prenašanja podatkov na daljavo. Naučijo se uporabljati e-knjigo. </w:t>
            </w:r>
          </w:p>
          <w:p w:rsidR="00BF447B" w:rsidRDefault="00BF447B" w:rsidP="00BF447B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BF447B" w:rsidRPr="004A1A25" w:rsidRDefault="00BF447B" w:rsidP="00BF447B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Časovni razpored na predmetni stopnji je priloga tega programa.</w:t>
            </w:r>
          </w:p>
        </w:tc>
      </w:tr>
      <w:tr w:rsidR="00494C99" w:rsidTr="00557407">
        <w:tc>
          <w:tcPr>
            <w:tcW w:w="1751" w:type="dxa"/>
            <w:shd w:val="clear" w:color="auto" w:fill="B8CCE4" w:themeFill="accent1" w:themeFillTint="66"/>
          </w:tcPr>
          <w:p w:rsidR="007F7077" w:rsidRDefault="007F7077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</w:pPr>
          </w:p>
          <w:p w:rsidR="00F71B68" w:rsidRPr="00F71B68" w:rsidRDefault="009B1435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23. 9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.</w:t>
            </w:r>
          </w:p>
          <w:p w:rsidR="00494C99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sreda</w:t>
            </w: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Default="009B1435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B1435">
              <w:rPr>
                <w:rFonts w:cs="Arial"/>
                <w:b/>
                <w:color w:val="222222"/>
                <w:sz w:val="24"/>
                <w:szCs w:val="24"/>
                <w:shd w:val="clear" w:color="auto" w:fill="D99594" w:themeFill="accent2" w:themeFillTint="99"/>
              </w:rPr>
              <w:t>športni dan</w:t>
            </w:r>
          </w:p>
          <w:p w:rsidR="00AD7A9B" w:rsidRDefault="00AD7A9B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AD7A9B" w:rsidRPr="00F71B68" w:rsidRDefault="00AD7A9B" w:rsidP="007F7077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09" w:type="dxa"/>
          </w:tcPr>
          <w:p w:rsidR="00494C99" w:rsidRDefault="00494C9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275938" w:rsidRDefault="009B1435" w:rsidP="009B1435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V vseh razredih učenci izvajajo svoje načrtovane dejavnosti. Medtem se odvijajo športne aktivnosti na Braniku v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Lukni</w:t>
            </w:r>
            <w:proofErr w:type="spellEnd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na temo </w:t>
            </w:r>
            <w:r w:rsidRPr="009B1435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Gibanje kot izziv</w:t>
            </w:r>
            <w:r w:rsidR="0027593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275938" w:rsidRDefault="00275938" w:rsidP="009B1435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AD7A9B" w:rsidRDefault="00435E5B" w:rsidP="009B143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Predvidene dejavnosti:</w:t>
            </w:r>
          </w:p>
          <w:p w:rsidR="00435E5B" w:rsidRDefault="00435E5B" w:rsidP="009B143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8.20 malica</w:t>
            </w:r>
          </w:p>
          <w:p w:rsidR="00435E5B" w:rsidRDefault="008678F1" w:rsidP="009B1435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9.00 </w:t>
            </w:r>
            <w:r w:rsidR="00E95D6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- u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deležba na različnih športnih izzivih.</w:t>
            </w:r>
          </w:p>
          <w:p w:rsidR="00D56DC1" w:rsidRPr="00494C99" w:rsidRDefault="00D56DC1" w:rsidP="00275938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94C99" w:rsidTr="00557407">
        <w:tc>
          <w:tcPr>
            <w:tcW w:w="1751" w:type="dxa"/>
            <w:shd w:val="clear" w:color="auto" w:fill="B8CCE4" w:themeFill="accent1" w:themeFillTint="66"/>
          </w:tcPr>
          <w:p w:rsidR="007F7077" w:rsidRDefault="007F7077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</w:pPr>
          </w:p>
          <w:p w:rsidR="00F71B68" w:rsidRPr="00F71B68" w:rsidRDefault="007B6161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24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.</w:t>
            </w: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 xml:space="preserve"> 9.</w:t>
            </w:r>
          </w:p>
          <w:p w:rsidR="00494C99" w:rsidRDefault="007B6161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č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etrtek</w:t>
            </w:r>
          </w:p>
          <w:p w:rsidR="007B6161" w:rsidRDefault="007B6161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</w:pPr>
          </w:p>
          <w:p w:rsidR="00F71B68" w:rsidRPr="00F71B68" w:rsidRDefault="00F71B68" w:rsidP="00E95D66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09" w:type="dxa"/>
          </w:tcPr>
          <w:p w:rsidR="007F7077" w:rsidRDefault="007F7077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Ta dan se odvijajo vse jutranje dejavnosti in dejavnosti po pouku po urniku. Glede ur dan poteka po urniku.</w:t>
            </w: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V vseh razredih učenci izvajajo svoje aktivnosti. </w:t>
            </w: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BF447B">
              <w:rPr>
                <w:rFonts w:cs="Arial"/>
                <w:b/>
                <w:color w:val="222222"/>
                <w:sz w:val="24"/>
                <w:szCs w:val="24"/>
                <w:shd w:val="clear" w:color="auto" w:fill="D99594" w:themeFill="accent2" w:themeFillTint="99"/>
              </w:rPr>
              <w:t>Razredna stopnja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: od 1. do 5. razreda</w:t>
            </w:r>
          </w:p>
          <w:p w:rsidR="00E95D66" w:rsidRPr="00BF447B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Delavnice v podpo</w:t>
            </w:r>
            <w:r w:rsidR="003949F3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ro razvoju digitalnih kompetenc in delavnice za spodbudno in varno učno okolje.</w:t>
            </w: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E95D66" w:rsidRDefault="00E95D66" w:rsidP="00E95D66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750F">
              <w:rPr>
                <w:rFonts w:cs="Arial"/>
                <w:b/>
                <w:color w:val="222222"/>
                <w:sz w:val="24"/>
                <w:szCs w:val="24"/>
                <w:shd w:val="clear" w:color="auto" w:fill="D99594" w:themeFill="accent2" w:themeFillTint="99"/>
              </w:rPr>
              <w:t>Na predmetni stopnji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: od 6. do 9. razreda</w:t>
            </w:r>
          </w:p>
          <w:p w:rsidR="00E95D66" w:rsidRDefault="00E95D66" w:rsidP="00E95D66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Učenci usvajajo delo v spletni učilnici, spoznavajo še druge oblike in poti prenašanja podatkov na daljavo. Naučijo se uporabljati e-knjigo. </w:t>
            </w:r>
          </w:p>
          <w:p w:rsidR="00E95D66" w:rsidRDefault="00E95D66" w:rsidP="00E95D66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B6161" w:rsidRPr="00494C99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Časovni razpored na predmetni stopnji je priloga tega programa</w:t>
            </w:r>
            <w:r w:rsidR="00275938">
              <w:rPr>
                <w:rFonts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94C99" w:rsidTr="00557407">
        <w:tc>
          <w:tcPr>
            <w:tcW w:w="1751" w:type="dxa"/>
            <w:shd w:val="clear" w:color="auto" w:fill="B8CCE4" w:themeFill="accent1" w:themeFillTint="66"/>
          </w:tcPr>
          <w:p w:rsidR="007F7077" w:rsidRDefault="007F7077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</w:pPr>
          </w:p>
          <w:p w:rsidR="00F71B68" w:rsidRPr="00F71B68" w:rsidRDefault="00E95D66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25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.</w:t>
            </w: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 xml:space="preserve"> 9.</w:t>
            </w:r>
            <w:r w:rsidR="00F71B68" w:rsidRPr="00F71B6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94C99" w:rsidRDefault="00AD7A9B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p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etek</w:t>
            </w:r>
          </w:p>
          <w:p w:rsidR="00AD7A9B" w:rsidRDefault="00AD7A9B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E95D66" w:rsidRDefault="00E95D66" w:rsidP="00E95D66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B6161">
              <w:rPr>
                <w:rFonts w:cs="Arial"/>
                <w:b/>
                <w:color w:val="222222"/>
                <w:sz w:val="24"/>
                <w:szCs w:val="24"/>
                <w:shd w:val="clear" w:color="auto" w:fill="D99594" w:themeFill="accent2" w:themeFillTint="99"/>
              </w:rPr>
              <w:t>kulturni dan</w:t>
            </w: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09" w:type="dxa"/>
            <w:shd w:val="clear" w:color="auto" w:fill="FFFFFF" w:themeFill="background1"/>
          </w:tcPr>
          <w:p w:rsidR="00494C99" w:rsidRDefault="00494C9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Skupen ogled filma (po razredih) in dejavnosti po njem, ki zahtevajo digitalne veščine učencev. </w:t>
            </w: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E95D66" w:rsidRDefault="00E95D66" w:rsidP="00E95D66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Ta dan pridejo na hospitacije v spremstvu predstavnika Zavoda za šolstvo vodje aktivov implementacijskih šol v projektu Pogum, in sicer od 10.00 do 14.00 ure.</w:t>
            </w:r>
          </w:p>
          <w:p w:rsidR="00E95D66" w:rsidRPr="007F7077" w:rsidRDefault="00E95D66" w:rsidP="00557407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EE1BF8" w:rsidRDefault="00EE1BF8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0"/>
        <w:gridCol w:w="7270"/>
      </w:tblGrid>
      <w:tr w:rsidR="00494C99" w:rsidTr="00EE1BF8">
        <w:tc>
          <w:tcPr>
            <w:tcW w:w="1751" w:type="dxa"/>
            <w:shd w:val="clear" w:color="auto" w:fill="E5B8B7" w:themeFill="accent2" w:themeFillTint="66"/>
          </w:tcPr>
          <w:p w:rsidR="001851D1" w:rsidRDefault="001851D1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94C99" w:rsidRPr="001851D1" w:rsidRDefault="004C51B2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DE9D9" w:themeFill="accent6" w:themeFillTint="33"/>
              </w:rPr>
              <w:t>s</w:t>
            </w:r>
            <w:r w:rsidR="001851D1"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DE9D9" w:themeFill="accent6" w:themeFillTint="33"/>
              </w:rPr>
              <w:t>premljevalni</w:t>
            </w: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851D1"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DE9D9" w:themeFill="accent6" w:themeFillTint="33"/>
              </w:rPr>
              <w:t>program</w:t>
            </w:r>
          </w:p>
        </w:tc>
        <w:tc>
          <w:tcPr>
            <w:tcW w:w="7309" w:type="dxa"/>
            <w:shd w:val="clear" w:color="auto" w:fill="E5B8B7" w:themeFill="accent2" w:themeFillTint="66"/>
          </w:tcPr>
          <w:p w:rsidR="001851D1" w:rsidRDefault="001851D1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94C99" w:rsidRPr="001851D1" w:rsidRDefault="001851D1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DE9D9" w:themeFill="accent6" w:themeFillTint="33"/>
              </w:rPr>
              <w:t>dejavnosti</w:t>
            </w:r>
          </w:p>
        </w:tc>
      </w:tr>
      <w:tr w:rsidR="00494C99" w:rsidTr="00750FFA">
        <w:tc>
          <w:tcPr>
            <w:tcW w:w="1751" w:type="dxa"/>
            <w:shd w:val="clear" w:color="auto" w:fill="FDF81C"/>
          </w:tcPr>
          <w:p w:rsidR="00494C99" w:rsidRPr="00750FFA" w:rsidRDefault="00494C99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C51B2" w:rsidRPr="00750FFA" w:rsidRDefault="001851D1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fotografiranje</w:t>
            </w:r>
          </w:p>
        </w:tc>
        <w:tc>
          <w:tcPr>
            <w:tcW w:w="7309" w:type="dxa"/>
          </w:tcPr>
          <w:p w:rsidR="00494C99" w:rsidRDefault="001851D1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Učenec fotograf bo cel teden »fotografsko« spremljal dejavnosti, jih sproti urejal in pripravljal material za šolsko spletno stran.</w:t>
            </w:r>
          </w:p>
          <w:p w:rsidR="00750FFA" w:rsidRPr="00494C99" w:rsidRDefault="00750FFA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94C99" w:rsidTr="00750FFA">
        <w:tc>
          <w:tcPr>
            <w:tcW w:w="1751" w:type="dxa"/>
            <w:shd w:val="clear" w:color="auto" w:fill="FDF81C"/>
          </w:tcPr>
          <w:p w:rsidR="00494C99" w:rsidRPr="00750FFA" w:rsidRDefault="00494C99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1851D1" w:rsidRPr="00750FFA" w:rsidRDefault="001851D1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novinarstvo</w:t>
            </w:r>
          </w:p>
        </w:tc>
        <w:tc>
          <w:tcPr>
            <w:tcW w:w="7309" w:type="dxa"/>
          </w:tcPr>
          <w:p w:rsidR="00494C99" w:rsidRDefault="001851D1" w:rsidP="001851D1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Učenca novinarja bosta zapisovala potek dejavnosti in dogodkov, pripravljala napovedi dogodkov in skrbela za »odmeve« dogajanja na šoli in izven nje.</w:t>
            </w:r>
          </w:p>
          <w:p w:rsidR="00750FFA" w:rsidRPr="00494C99" w:rsidRDefault="00750FFA" w:rsidP="001851D1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94C99" w:rsidTr="00750FFA">
        <w:tc>
          <w:tcPr>
            <w:tcW w:w="1751" w:type="dxa"/>
            <w:shd w:val="clear" w:color="auto" w:fill="FDF81C"/>
          </w:tcPr>
          <w:p w:rsidR="00494C99" w:rsidRPr="00750FFA" w:rsidRDefault="00494C99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9A7E31" w:rsidRPr="00750FFA" w:rsidRDefault="00040D02" w:rsidP="00557407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kolegialne hospitacije</w:t>
            </w:r>
          </w:p>
        </w:tc>
        <w:tc>
          <w:tcPr>
            <w:tcW w:w="7309" w:type="dxa"/>
          </w:tcPr>
          <w:p w:rsidR="00A5643E" w:rsidRDefault="00A5643E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494C99" w:rsidRDefault="00040D02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Vabilo za implementacijske šole;</w:t>
            </w:r>
          </w:p>
          <w:p w:rsidR="00040D02" w:rsidRDefault="00040D02" w:rsidP="00A5643E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Pedagoško diskusijo vodi svetovalka ZRSŠ OE Maribor </w:t>
            </w:r>
          </w:p>
          <w:p w:rsidR="00750FFA" w:rsidRDefault="00750FFA" w:rsidP="00A5643E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063D6" w:rsidTr="00750FFA">
        <w:tc>
          <w:tcPr>
            <w:tcW w:w="1751" w:type="dxa"/>
            <w:shd w:val="clear" w:color="auto" w:fill="FDF81C"/>
          </w:tcPr>
          <w:p w:rsidR="001063D6" w:rsidRPr="00750FFA" w:rsidRDefault="001063D6" w:rsidP="001063D6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750FFA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podporno izobraževanje za starše</w:t>
            </w:r>
          </w:p>
        </w:tc>
        <w:tc>
          <w:tcPr>
            <w:tcW w:w="7309" w:type="dxa"/>
          </w:tcPr>
          <w:p w:rsidR="00A5643E" w:rsidRDefault="00A5643E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1063D6" w:rsidRDefault="001063D6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Izobraževanje v podporo delu na daljavo – predstavitev spletnih orodij</w:t>
            </w:r>
          </w:p>
          <w:p w:rsidR="00750FFA" w:rsidRDefault="00750FFA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494C99" w:rsidRDefault="00494C99" w:rsidP="00692F4F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</w:p>
    <w:p w:rsidR="00CE1FA4" w:rsidRDefault="00CE1FA4" w:rsidP="00494C99">
      <w:pPr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AD7A9B" w:rsidRDefault="00156CC6" w:rsidP="00494C99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>D</w:t>
      </w:r>
      <w:r w:rsidR="00AD7A9B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ejavnosti </w:t>
      </w:r>
      <w:r>
        <w:rPr>
          <w:rFonts w:cs="Arial"/>
          <w:color w:val="222222"/>
          <w:sz w:val="24"/>
          <w:szCs w:val="24"/>
          <w:shd w:val="clear" w:color="auto" w:fill="FFFFFF"/>
        </w:rPr>
        <w:t>potekajo</w:t>
      </w:r>
      <w:r w:rsidR="00AD7A9B" w:rsidRPr="00AD7A9B">
        <w:rPr>
          <w:rFonts w:cs="Arial"/>
          <w:color w:val="222222"/>
          <w:sz w:val="24"/>
          <w:szCs w:val="24"/>
          <w:shd w:val="clear" w:color="auto" w:fill="FFFFFF"/>
        </w:rPr>
        <w:t xml:space="preserve"> 5 šolskih ur, tj. </w:t>
      </w:r>
      <w:r w:rsidR="00AD7A9B" w:rsidRPr="007F7077">
        <w:rPr>
          <w:rFonts w:cs="Arial"/>
          <w:b/>
          <w:color w:val="222222"/>
          <w:sz w:val="24"/>
          <w:szCs w:val="24"/>
          <w:shd w:val="clear" w:color="auto" w:fill="FFFFFF"/>
        </w:rPr>
        <w:t>od 8. 20 do 12.50</w:t>
      </w:r>
      <w:r w:rsidR="00AD7A9B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:rsidR="00156CC6" w:rsidRDefault="00156CC6" w:rsidP="00715B19">
      <w:pPr>
        <w:rPr>
          <w:rFonts w:cs="Arial"/>
          <w:noProof/>
          <w:color w:val="000000"/>
          <w:sz w:val="20"/>
          <w:szCs w:val="20"/>
        </w:rPr>
      </w:pPr>
    </w:p>
    <w:p w:rsidR="00715B19" w:rsidRPr="00715B19" w:rsidRDefault="00715B19" w:rsidP="00CE1FA4">
      <w:pPr>
        <w:spacing w:before="100" w:beforeAutospacing="1" w:after="100" w:afterAutospacing="1"/>
        <w:jc w:val="center"/>
        <w:rPr>
          <w:rFonts w:cs="Arial"/>
          <w:b/>
          <w:color w:val="222222"/>
          <w:sz w:val="32"/>
          <w:szCs w:val="24"/>
          <w:shd w:val="clear" w:color="auto" w:fill="FFFFFF"/>
        </w:rPr>
      </w:pPr>
      <w:r w:rsidRPr="00715B19">
        <w:rPr>
          <w:rFonts w:cs="Arial"/>
          <w:b/>
          <w:color w:val="222222"/>
          <w:sz w:val="32"/>
          <w:szCs w:val="24"/>
          <w:shd w:val="clear" w:color="auto" w:fill="FFFFFF"/>
        </w:rPr>
        <w:t>Urnik malice in kosila</w:t>
      </w:r>
      <w:bookmarkStart w:id="0" w:name="_GoBack"/>
      <w:bookmarkEnd w:id="0"/>
    </w:p>
    <w:p w:rsidR="00ED1B1B" w:rsidRDefault="00715B19" w:rsidP="00715B19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715B19">
        <w:rPr>
          <w:rFonts w:cs="Arial"/>
          <w:b/>
          <w:color w:val="222222"/>
          <w:sz w:val="24"/>
          <w:szCs w:val="24"/>
          <w:u w:val="single"/>
          <w:shd w:val="clear" w:color="auto" w:fill="FFFFFF" w:themeFill="background1"/>
        </w:rPr>
        <w:t>MALICA</w:t>
      </w:r>
      <w:r w:rsidR="00EC20AB">
        <w:rPr>
          <w:rFonts w:cs="Arial"/>
          <w:color w:val="222222"/>
          <w:sz w:val="24"/>
          <w:szCs w:val="24"/>
          <w:shd w:val="clear" w:color="auto" w:fill="FFFFFF"/>
        </w:rPr>
        <w:t>: kot običajno, ko je pouk oz. s spremembami, zapisanimi v urniku.</w:t>
      </w:r>
    </w:p>
    <w:p w:rsidR="00715B19" w:rsidRPr="00715B19" w:rsidRDefault="00715B19" w:rsidP="00EC20AB">
      <w:pPr>
        <w:spacing w:before="100" w:beforeAutospacing="1" w:after="100" w:afterAutospacing="1"/>
        <w:rPr>
          <w:rFonts w:cs="Arial"/>
          <w:color w:val="222222"/>
          <w:sz w:val="24"/>
          <w:szCs w:val="24"/>
          <w:shd w:val="clear" w:color="auto" w:fill="FFFFFF"/>
        </w:rPr>
      </w:pPr>
      <w:r w:rsidRPr="00AB7B81"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 xml:space="preserve">KOSILO: </w:t>
      </w:r>
      <w:r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>učenci 1. – 5. razreda imajo kosilo</w:t>
      </w:r>
      <w:r w:rsidRPr="00AB7B81"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367F48">
        <w:rPr>
          <w:rFonts w:cs="Arial"/>
          <w:color w:val="222222"/>
          <w:sz w:val="24"/>
          <w:szCs w:val="24"/>
          <w:shd w:val="clear" w:color="auto" w:fill="FFFFFF"/>
        </w:rPr>
        <w:t>po urniku</w:t>
      </w:r>
    </w:p>
    <w:p w:rsidR="00E72C5C" w:rsidRPr="00367F48" w:rsidRDefault="00715B19" w:rsidP="00367F48">
      <w:pPr>
        <w:spacing w:before="100" w:beforeAutospacing="1" w:after="100" w:afterAutospacing="1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>KOSILO: učenci 6</w:t>
      </w:r>
      <w:r w:rsidRPr="00AB7B81"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>. –</w:t>
      </w:r>
      <w:r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 xml:space="preserve"> 9</w:t>
      </w:r>
      <w:r w:rsidRPr="00AB7B81"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>.</w:t>
      </w:r>
      <w:r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 xml:space="preserve"> razreda</w:t>
      </w:r>
      <w:r w:rsidRPr="00AB7B81"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>:</w:t>
      </w:r>
      <w:r w:rsidR="00367F48"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367F48" w:rsidRPr="00367F48">
        <w:rPr>
          <w:rFonts w:cs="Arial"/>
          <w:color w:val="222222"/>
          <w:sz w:val="24"/>
          <w:szCs w:val="24"/>
          <w:shd w:val="clear" w:color="auto" w:fill="FFFFFF"/>
        </w:rPr>
        <w:t>med 12.30 in 13.00 v spremstvu učitelja</w:t>
      </w:r>
    </w:p>
    <w:p w:rsidR="00367F48" w:rsidRDefault="00367F48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br w:type="page"/>
      </w:r>
    </w:p>
    <w:p w:rsidR="00367F48" w:rsidRDefault="00E95D66" w:rsidP="00367F48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3949F3">
        <w:rPr>
          <w:rFonts w:cs="Arial"/>
          <w:b/>
          <w:color w:val="222222"/>
          <w:sz w:val="24"/>
          <w:szCs w:val="24"/>
          <w:shd w:val="clear" w:color="auto" w:fill="FFFFFF"/>
        </w:rPr>
        <w:lastRenderedPageBreak/>
        <w:t xml:space="preserve">URNIK ZA 6. IN 7. RAZRED </w:t>
      </w:r>
    </w:p>
    <w:p w:rsidR="00E95D66" w:rsidRPr="003949F3" w:rsidRDefault="00E95D66" w:rsidP="00367F48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3949F3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TOREK, </w:t>
      </w:r>
      <w:r w:rsidR="00B901FF" w:rsidRPr="003949F3">
        <w:rPr>
          <w:rFonts w:cs="Arial"/>
          <w:b/>
          <w:color w:val="222222"/>
          <w:sz w:val="24"/>
          <w:szCs w:val="24"/>
          <w:shd w:val="clear" w:color="auto" w:fill="FFFFFF"/>
        </w:rPr>
        <w:t>22. 9. 2020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45"/>
      </w:tblGrid>
      <w:tr w:rsidR="005F557F" w:rsidRPr="005F590C" w:rsidTr="005F590C">
        <w:tc>
          <w:tcPr>
            <w:tcW w:w="1129" w:type="dxa"/>
          </w:tcPr>
          <w:p w:rsidR="005F557F" w:rsidRPr="005F590C" w:rsidRDefault="005F557F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75938" w:rsidRDefault="005F557F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Delo v spletni učilnici </w:t>
            </w:r>
          </w:p>
          <w:p w:rsidR="00361229" w:rsidRPr="005F590C" w:rsidRDefault="00361229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Učilnica RAČ (a paralelka)</w:t>
            </w:r>
          </w:p>
          <w:p w:rsidR="005F557F" w:rsidRPr="005F590C" w:rsidRDefault="00361229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Matična učilnica - prenosni računalniki (b paralelka)</w:t>
            </w:r>
          </w:p>
        </w:tc>
        <w:tc>
          <w:tcPr>
            <w:tcW w:w="4245" w:type="dxa"/>
          </w:tcPr>
          <w:p w:rsidR="00361229" w:rsidRPr="005F590C" w:rsidRDefault="00361229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Prekomerna raba in zasvojenost z digitalnimi tehnologijami </w:t>
            </w:r>
          </w:p>
          <w:p w:rsidR="00361229" w:rsidRPr="005F590C" w:rsidRDefault="00361229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(izvaja Center </w:t>
            </w:r>
            <w:proofErr w:type="spellStart"/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Šteker</w:t>
            </w:r>
            <w:proofErr w:type="spellEnd"/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5F557F" w:rsidRPr="005F590C" w:rsidRDefault="00361229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Matična učilnica</w:t>
            </w:r>
          </w:p>
        </w:tc>
      </w:tr>
      <w:tr w:rsidR="00B901FF" w:rsidTr="00C16B86">
        <w:tc>
          <w:tcPr>
            <w:tcW w:w="1129" w:type="dxa"/>
            <w:shd w:val="clear" w:color="auto" w:fill="FDE9D9" w:themeFill="accent6" w:themeFillTint="33"/>
          </w:tcPr>
          <w:p w:rsidR="00B901FF" w:rsidRPr="00C16B86" w:rsidRDefault="005F557F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ura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901FF" w:rsidRPr="00C16B86" w:rsidRDefault="005F557F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4245" w:type="dxa"/>
            <w:shd w:val="clear" w:color="auto" w:fill="FDE9D9" w:themeFill="accent6" w:themeFillTint="33"/>
          </w:tcPr>
          <w:p w:rsidR="00B901FF" w:rsidRPr="00C16B86" w:rsidRDefault="00C16B86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5F557F"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azred</w:t>
            </w:r>
          </w:p>
          <w:p w:rsidR="00C16B86" w:rsidRPr="00C16B86" w:rsidRDefault="00C16B86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901FF" w:rsidTr="005F590C">
        <w:tc>
          <w:tcPr>
            <w:tcW w:w="1129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3686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6. a, 7. a </w:t>
            </w:r>
          </w:p>
        </w:tc>
        <w:tc>
          <w:tcPr>
            <w:tcW w:w="4245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b, 7. b</w:t>
            </w:r>
          </w:p>
        </w:tc>
      </w:tr>
      <w:tr w:rsidR="00B901FF" w:rsidTr="005F590C">
        <w:tc>
          <w:tcPr>
            <w:tcW w:w="1129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686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a, 7. a</w:t>
            </w:r>
            <w:r w:rsidR="0027593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45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b, 7. b</w:t>
            </w:r>
            <w:r w:rsidR="0027593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901FF" w:rsidTr="005F590C">
        <w:tc>
          <w:tcPr>
            <w:tcW w:w="1129" w:type="dxa"/>
          </w:tcPr>
          <w:p w:rsidR="00C16B86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4.</w:t>
            </w:r>
            <w:r w:rsidR="00601A1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01FF" w:rsidRDefault="00601A1D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5F590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9.55 – 11.15</w:t>
            </w:r>
          </w:p>
        </w:tc>
        <w:tc>
          <w:tcPr>
            <w:tcW w:w="3686" w:type="dxa"/>
          </w:tcPr>
          <w:p w:rsidR="00B02528" w:rsidRPr="00B02528" w:rsidRDefault="00B02528" w:rsidP="00275938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361229" w:rsidRPr="00B02528" w:rsidRDefault="003949F3" w:rsidP="00275938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malica + gibanje </w:t>
            </w:r>
          </w:p>
        </w:tc>
        <w:tc>
          <w:tcPr>
            <w:tcW w:w="4245" w:type="dxa"/>
          </w:tcPr>
          <w:p w:rsidR="00B02528" w:rsidRPr="00B02528" w:rsidRDefault="00B02528" w:rsidP="00275938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275938" w:rsidRPr="00B02528" w:rsidRDefault="003949F3" w:rsidP="00275938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malica + gibanje </w:t>
            </w:r>
          </w:p>
          <w:p w:rsidR="005F590C" w:rsidRPr="00B02528" w:rsidRDefault="005F590C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901FF" w:rsidTr="005F590C">
        <w:tc>
          <w:tcPr>
            <w:tcW w:w="1129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686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b, 7. b</w:t>
            </w:r>
            <w:r w:rsidR="0027593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45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a, 7. a</w:t>
            </w:r>
            <w:r w:rsidR="0027593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901FF" w:rsidTr="005F590C">
        <w:tc>
          <w:tcPr>
            <w:tcW w:w="1129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686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b, 7. b</w:t>
            </w:r>
            <w:r w:rsidR="0027593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45" w:type="dxa"/>
          </w:tcPr>
          <w:p w:rsidR="00B901FF" w:rsidRDefault="005F557F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a, 7. a</w:t>
            </w:r>
            <w:r w:rsidR="00AB3CC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15B19" w:rsidRDefault="00715B19" w:rsidP="005F590C">
      <w:pPr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804F0A" w:rsidRPr="003949F3" w:rsidRDefault="00804F0A" w:rsidP="005F590C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3949F3">
        <w:rPr>
          <w:rFonts w:cs="Arial"/>
          <w:b/>
          <w:color w:val="222222"/>
          <w:sz w:val="24"/>
          <w:szCs w:val="24"/>
          <w:shd w:val="clear" w:color="auto" w:fill="FFFFFF"/>
        </w:rPr>
        <w:t>ČETRTEK, 24. 9.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52"/>
        <w:gridCol w:w="2287"/>
        <w:gridCol w:w="2249"/>
        <w:gridCol w:w="3272"/>
      </w:tblGrid>
      <w:tr w:rsidR="00472464" w:rsidTr="00472464">
        <w:tc>
          <w:tcPr>
            <w:tcW w:w="1252" w:type="dxa"/>
          </w:tcPr>
          <w:p w:rsidR="00472464" w:rsidRDefault="00472464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 w:rsidR="00472464" w:rsidRDefault="00472464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E- KNJIGA</w:t>
            </w:r>
          </w:p>
          <w:p w:rsidR="00472464" w:rsidRDefault="00472464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KNJIŽNICA</w:t>
            </w:r>
            <w:r w:rsidR="00EB495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– pametni telefoni</w:t>
            </w:r>
          </w:p>
        </w:tc>
        <w:tc>
          <w:tcPr>
            <w:tcW w:w="2249" w:type="dxa"/>
          </w:tcPr>
          <w:p w:rsidR="00EB4958" w:rsidRDefault="00472464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Snemanje in pošiljanje zvočnih in video posnetkov</w:t>
            </w:r>
          </w:p>
          <w:p w:rsidR="00472464" w:rsidRDefault="00472464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GUM </w:t>
            </w:r>
          </w:p>
        </w:tc>
        <w:tc>
          <w:tcPr>
            <w:tcW w:w="3272" w:type="dxa"/>
          </w:tcPr>
          <w:p w:rsidR="00472464" w:rsidRDefault="00472464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Moj delovni dan na daljavo – urnik dela in prostega časa </w:t>
            </w:r>
          </w:p>
          <w:p w:rsidR="00472464" w:rsidRDefault="00472464" w:rsidP="0027593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Matična učilnica </w:t>
            </w:r>
          </w:p>
        </w:tc>
      </w:tr>
      <w:tr w:rsidR="00472464" w:rsidTr="00C16B86">
        <w:tc>
          <w:tcPr>
            <w:tcW w:w="1252" w:type="dxa"/>
            <w:shd w:val="clear" w:color="auto" w:fill="FDE9D9" w:themeFill="accent6" w:themeFillTint="33"/>
          </w:tcPr>
          <w:p w:rsidR="00472464" w:rsidRPr="00C16B86" w:rsidRDefault="00472464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ura</w:t>
            </w:r>
          </w:p>
        </w:tc>
        <w:tc>
          <w:tcPr>
            <w:tcW w:w="2287" w:type="dxa"/>
            <w:shd w:val="clear" w:color="auto" w:fill="FDE9D9" w:themeFill="accent6" w:themeFillTint="33"/>
          </w:tcPr>
          <w:p w:rsidR="00472464" w:rsidRPr="00C16B86" w:rsidRDefault="00472464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2249" w:type="dxa"/>
            <w:shd w:val="clear" w:color="auto" w:fill="FDE9D9" w:themeFill="accent6" w:themeFillTint="33"/>
          </w:tcPr>
          <w:p w:rsidR="00472464" w:rsidRPr="00C16B86" w:rsidRDefault="00EB4958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3272" w:type="dxa"/>
            <w:shd w:val="clear" w:color="auto" w:fill="FDE9D9" w:themeFill="accent6" w:themeFillTint="33"/>
          </w:tcPr>
          <w:p w:rsidR="00472464" w:rsidRPr="00C16B86" w:rsidRDefault="00C16B86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472464"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azred</w:t>
            </w:r>
          </w:p>
          <w:p w:rsidR="00C16B86" w:rsidRPr="00C16B86" w:rsidRDefault="00C16B86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B4958" w:rsidTr="00472464">
        <w:tc>
          <w:tcPr>
            <w:tcW w:w="125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8.20 – 9.20 </w:t>
            </w:r>
          </w:p>
        </w:tc>
        <w:tc>
          <w:tcPr>
            <w:tcW w:w="2287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7. a</w:t>
            </w:r>
          </w:p>
        </w:tc>
        <w:tc>
          <w:tcPr>
            <w:tcW w:w="2249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7. b</w:t>
            </w:r>
          </w:p>
        </w:tc>
        <w:tc>
          <w:tcPr>
            <w:tcW w:w="327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a, 6. b</w:t>
            </w:r>
            <w:r w:rsidR="0027593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B4958" w:rsidTr="00472464">
        <w:tc>
          <w:tcPr>
            <w:tcW w:w="125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9.20 – 10.20</w:t>
            </w:r>
          </w:p>
        </w:tc>
        <w:tc>
          <w:tcPr>
            <w:tcW w:w="2287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7. b</w:t>
            </w:r>
          </w:p>
        </w:tc>
        <w:tc>
          <w:tcPr>
            <w:tcW w:w="2249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7. a</w:t>
            </w:r>
          </w:p>
        </w:tc>
        <w:tc>
          <w:tcPr>
            <w:tcW w:w="327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a, 6. b</w:t>
            </w:r>
            <w:r w:rsidR="0027593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B4958" w:rsidTr="00472464">
        <w:tc>
          <w:tcPr>
            <w:tcW w:w="125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10.20 – 11.00</w:t>
            </w:r>
          </w:p>
        </w:tc>
        <w:tc>
          <w:tcPr>
            <w:tcW w:w="2287" w:type="dxa"/>
          </w:tcPr>
          <w:p w:rsidR="00EB4958" w:rsidRPr="00B02528" w:rsidRDefault="00EB4958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malica + rekreativni odmor</w:t>
            </w:r>
          </w:p>
        </w:tc>
        <w:tc>
          <w:tcPr>
            <w:tcW w:w="2249" w:type="dxa"/>
          </w:tcPr>
          <w:p w:rsidR="00EB4958" w:rsidRPr="00B02528" w:rsidRDefault="00361229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malica + rekreativni odmor</w:t>
            </w:r>
          </w:p>
        </w:tc>
        <w:tc>
          <w:tcPr>
            <w:tcW w:w="3272" w:type="dxa"/>
          </w:tcPr>
          <w:p w:rsidR="00EB4958" w:rsidRPr="00B02528" w:rsidRDefault="00EB4958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malica + rekreativni odmor</w:t>
            </w:r>
          </w:p>
          <w:p w:rsidR="007C60D1" w:rsidRPr="00B02528" w:rsidRDefault="007C60D1" w:rsidP="005F590C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EB4958" w:rsidTr="00472464">
        <w:tc>
          <w:tcPr>
            <w:tcW w:w="125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11.00 – 12.00</w:t>
            </w:r>
          </w:p>
        </w:tc>
        <w:tc>
          <w:tcPr>
            <w:tcW w:w="2287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a</w:t>
            </w:r>
          </w:p>
        </w:tc>
        <w:tc>
          <w:tcPr>
            <w:tcW w:w="2249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b</w:t>
            </w:r>
          </w:p>
        </w:tc>
        <w:tc>
          <w:tcPr>
            <w:tcW w:w="327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7. a, 7. b </w:t>
            </w:r>
          </w:p>
        </w:tc>
      </w:tr>
      <w:tr w:rsidR="00EB4958" w:rsidTr="00472464">
        <w:tc>
          <w:tcPr>
            <w:tcW w:w="1252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12.00 – 13.00</w:t>
            </w:r>
          </w:p>
        </w:tc>
        <w:tc>
          <w:tcPr>
            <w:tcW w:w="2287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b</w:t>
            </w:r>
          </w:p>
        </w:tc>
        <w:tc>
          <w:tcPr>
            <w:tcW w:w="2249" w:type="dxa"/>
          </w:tcPr>
          <w:p w:rsidR="00EB4958" w:rsidRDefault="00EB495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 a</w:t>
            </w:r>
          </w:p>
        </w:tc>
        <w:tc>
          <w:tcPr>
            <w:tcW w:w="3272" w:type="dxa"/>
          </w:tcPr>
          <w:p w:rsidR="00EB4958" w:rsidRDefault="00275938" w:rsidP="005F590C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7. a, 7. b </w:t>
            </w:r>
          </w:p>
        </w:tc>
      </w:tr>
    </w:tbl>
    <w:p w:rsidR="005F590C" w:rsidRDefault="005F590C" w:rsidP="005F590C">
      <w:pPr>
        <w:spacing w:before="100" w:beforeAutospacing="1" w:after="100" w:afterAutospacing="1"/>
        <w:rPr>
          <w:rFonts w:cs="Arial"/>
          <w:color w:val="222222"/>
          <w:sz w:val="24"/>
          <w:szCs w:val="24"/>
          <w:shd w:val="clear" w:color="auto" w:fill="FFFFFF"/>
        </w:rPr>
      </w:pPr>
    </w:p>
    <w:p w:rsidR="00804F0A" w:rsidRDefault="00804F0A" w:rsidP="005F590C">
      <w:pPr>
        <w:spacing w:before="100" w:beforeAutospacing="1" w:after="100" w:afterAutospacing="1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br w:type="page"/>
      </w:r>
    </w:p>
    <w:p w:rsidR="005F557F" w:rsidRDefault="005F557F" w:rsidP="007C60D1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3949F3">
        <w:rPr>
          <w:rFonts w:cs="Arial"/>
          <w:b/>
          <w:color w:val="222222"/>
          <w:sz w:val="24"/>
          <w:szCs w:val="24"/>
          <w:shd w:val="clear" w:color="auto" w:fill="FFFFFF"/>
        </w:rPr>
        <w:lastRenderedPageBreak/>
        <w:t xml:space="preserve">URNIK ZA 8. IN 9. RAZRED </w:t>
      </w:r>
    </w:p>
    <w:p w:rsidR="003949F3" w:rsidRPr="003949F3" w:rsidRDefault="003949F3" w:rsidP="007C60D1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3949F3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TOREK, </w:t>
      </w:r>
      <w:r>
        <w:rPr>
          <w:rFonts w:cs="Arial"/>
          <w:b/>
          <w:color w:val="222222"/>
          <w:sz w:val="24"/>
          <w:szCs w:val="24"/>
          <w:shd w:val="clear" w:color="auto" w:fill="FFFFFF"/>
        </w:rPr>
        <w:t>22. 9. 2020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08"/>
        <w:gridCol w:w="2327"/>
        <w:gridCol w:w="2469"/>
        <w:gridCol w:w="2956"/>
      </w:tblGrid>
      <w:tr w:rsidR="005D244E" w:rsidTr="005D244E">
        <w:tc>
          <w:tcPr>
            <w:tcW w:w="1308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27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E- KNJIGA</w:t>
            </w:r>
          </w:p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KNJIŽNICA– pametni telefoni</w:t>
            </w:r>
          </w:p>
        </w:tc>
        <w:tc>
          <w:tcPr>
            <w:tcW w:w="2469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Snemanje in pošiljanje zvočnih in video posnetkov</w:t>
            </w:r>
          </w:p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GUM </w:t>
            </w:r>
          </w:p>
        </w:tc>
        <w:tc>
          <w:tcPr>
            <w:tcW w:w="2956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Moj delovni dan na daljavo – urnik dela in prostega časa </w:t>
            </w:r>
          </w:p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Matična učilnica </w:t>
            </w:r>
          </w:p>
        </w:tc>
      </w:tr>
      <w:tr w:rsidR="005D244E" w:rsidTr="00C16B86">
        <w:tc>
          <w:tcPr>
            <w:tcW w:w="1308" w:type="dxa"/>
            <w:shd w:val="clear" w:color="auto" w:fill="FDE9D9" w:themeFill="accent6" w:themeFillTint="33"/>
          </w:tcPr>
          <w:p w:rsidR="005D244E" w:rsidRPr="00C16B86" w:rsidRDefault="005D244E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ura</w:t>
            </w:r>
          </w:p>
        </w:tc>
        <w:tc>
          <w:tcPr>
            <w:tcW w:w="2327" w:type="dxa"/>
            <w:shd w:val="clear" w:color="auto" w:fill="FDE9D9" w:themeFill="accent6" w:themeFillTint="33"/>
          </w:tcPr>
          <w:p w:rsidR="005D244E" w:rsidRPr="00C16B86" w:rsidRDefault="005D244E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2469" w:type="dxa"/>
            <w:shd w:val="clear" w:color="auto" w:fill="FDE9D9" w:themeFill="accent6" w:themeFillTint="33"/>
          </w:tcPr>
          <w:p w:rsidR="005D244E" w:rsidRPr="00C16B86" w:rsidRDefault="005D244E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2956" w:type="dxa"/>
            <w:shd w:val="clear" w:color="auto" w:fill="FDE9D9" w:themeFill="accent6" w:themeFillTint="33"/>
          </w:tcPr>
          <w:p w:rsidR="005D244E" w:rsidRPr="00C16B86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5D244E"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azred</w:t>
            </w:r>
          </w:p>
          <w:p w:rsidR="00C16B86" w:rsidRPr="00C16B86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D244E" w:rsidTr="005D244E">
        <w:tc>
          <w:tcPr>
            <w:tcW w:w="1308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8.20 – 9.20 </w:t>
            </w:r>
          </w:p>
        </w:tc>
        <w:tc>
          <w:tcPr>
            <w:tcW w:w="2327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</w:t>
            </w:r>
          </w:p>
        </w:tc>
        <w:tc>
          <w:tcPr>
            <w:tcW w:w="2469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b</w:t>
            </w:r>
          </w:p>
        </w:tc>
        <w:tc>
          <w:tcPr>
            <w:tcW w:w="2956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a, 9. b</w:t>
            </w:r>
          </w:p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D244E" w:rsidTr="005D244E">
        <w:tc>
          <w:tcPr>
            <w:tcW w:w="1308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9.20 – 10.20</w:t>
            </w:r>
          </w:p>
        </w:tc>
        <w:tc>
          <w:tcPr>
            <w:tcW w:w="2327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b</w:t>
            </w:r>
          </w:p>
        </w:tc>
        <w:tc>
          <w:tcPr>
            <w:tcW w:w="2469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</w:t>
            </w:r>
          </w:p>
        </w:tc>
        <w:tc>
          <w:tcPr>
            <w:tcW w:w="2956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a, 9. b</w:t>
            </w:r>
          </w:p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D244E" w:rsidTr="005D244E">
        <w:tc>
          <w:tcPr>
            <w:tcW w:w="1308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10.20 – 11.00</w:t>
            </w:r>
          </w:p>
        </w:tc>
        <w:tc>
          <w:tcPr>
            <w:tcW w:w="2327" w:type="dxa"/>
          </w:tcPr>
          <w:p w:rsidR="005D244E" w:rsidRPr="00B02528" w:rsidRDefault="005D244E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malica + rekreativni odmor</w:t>
            </w:r>
          </w:p>
        </w:tc>
        <w:tc>
          <w:tcPr>
            <w:tcW w:w="2469" w:type="dxa"/>
          </w:tcPr>
          <w:p w:rsidR="005D244E" w:rsidRPr="00B02528" w:rsidRDefault="005D244E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malica + rekreativni odmor</w:t>
            </w:r>
          </w:p>
        </w:tc>
        <w:tc>
          <w:tcPr>
            <w:tcW w:w="2956" w:type="dxa"/>
          </w:tcPr>
          <w:p w:rsidR="005D244E" w:rsidRPr="00B02528" w:rsidRDefault="005D244E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malica + rekreativni odmor</w:t>
            </w:r>
          </w:p>
        </w:tc>
      </w:tr>
      <w:tr w:rsidR="005D244E" w:rsidTr="005D244E">
        <w:tc>
          <w:tcPr>
            <w:tcW w:w="1308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11.00 – 12.00</w:t>
            </w:r>
          </w:p>
        </w:tc>
        <w:tc>
          <w:tcPr>
            <w:tcW w:w="2327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</w:t>
            </w:r>
          </w:p>
        </w:tc>
        <w:tc>
          <w:tcPr>
            <w:tcW w:w="2469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b</w:t>
            </w:r>
          </w:p>
        </w:tc>
        <w:tc>
          <w:tcPr>
            <w:tcW w:w="2956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a, 8. b</w:t>
            </w:r>
          </w:p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D244E" w:rsidTr="005D244E">
        <w:tc>
          <w:tcPr>
            <w:tcW w:w="1308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12.00 – 13.00</w:t>
            </w:r>
          </w:p>
        </w:tc>
        <w:tc>
          <w:tcPr>
            <w:tcW w:w="2327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b</w:t>
            </w:r>
          </w:p>
        </w:tc>
        <w:tc>
          <w:tcPr>
            <w:tcW w:w="2469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</w:t>
            </w:r>
          </w:p>
        </w:tc>
        <w:tc>
          <w:tcPr>
            <w:tcW w:w="2956" w:type="dxa"/>
          </w:tcPr>
          <w:p w:rsidR="005D244E" w:rsidRDefault="005D244E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a, 8. b</w:t>
            </w:r>
          </w:p>
        </w:tc>
      </w:tr>
    </w:tbl>
    <w:p w:rsidR="007C60D1" w:rsidRDefault="007C60D1" w:rsidP="007C60D1">
      <w:pPr>
        <w:spacing w:before="100" w:beforeAutospacing="1" w:after="100" w:afterAutospacing="1"/>
        <w:rPr>
          <w:rFonts w:cs="Arial"/>
          <w:color w:val="222222"/>
          <w:sz w:val="24"/>
          <w:szCs w:val="24"/>
          <w:shd w:val="clear" w:color="auto" w:fill="FFFFFF"/>
        </w:rPr>
      </w:pPr>
    </w:p>
    <w:p w:rsidR="005F557F" w:rsidRPr="00040D02" w:rsidRDefault="005F557F" w:rsidP="007C60D1">
      <w:pPr>
        <w:spacing w:before="100" w:beforeAutospacing="1" w:after="100" w:afterAutospacing="1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040D02">
        <w:rPr>
          <w:rFonts w:cs="Arial"/>
          <w:b/>
          <w:color w:val="222222"/>
          <w:sz w:val="24"/>
          <w:szCs w:val="24"/>
          <w:shd w:val="clear" w:color="auto" w:fill="FFFFFF"/>
        </w:rPr>
        <w:t>ČETRTEK, 24. 9. 2020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3828"/>
        <w:gridCol w:w="4103"/>
      </w:tblGrid>
      <w:tr w:rsidR="005F557F" w:rsidTr="005D244E">
        <w:tc>
          <w:tcPr>
            <w:tcW w:w="1276" w:type="dxa"/>
          </w:tcPr>
          <w:p w:rsidR="005F557F" w:rsidRDefault="005F557F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C16B86" w:rsidRDefault="005F557F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Delo v spletni učilnici </w:t>
            </w:r>
          </w:p>
          <w:p w:rsidR="00601A1D" w:rsidRDefault="00A22BB7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Učilnica RAČ</w:t>
            </w:r>
            <w:r w:rsidR="00601A1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(a paralelka)</w:t>
            </w:r>
          </w:p>
          <w:p w:rsidR="00A22BB7" w:rsidRDefault="00601A1D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Matična učilnica - prenosni računalniki (b paralelka)</w:t>
            </w:r>
          </w:p>
        </w:tc>
        <w:tc>
          <w:tcPr>
            <w:tcW w:w="4103" w:type="dxa"/>
          </w:tcPr>
          <w:p w:rsidR="00A22BB7" w:rsidRDefault="00601A1D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Prekomerna raba in zasvojenost z digitalnimi tehnologijami </w:t>
            </w:r>
          </w:p>
          <w:p w:rsidR="00601A1D" w:rsidRDefault="00601A1D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(izvaja Center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Šteker</w:t>
            </w:r>
            <w:proofErr w:type="spellEnd"/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601A1D" w:rsidRDefault="00601A1D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Matična učilnica </w:t>
            </w:r>
          </w:p>
        </w:tc>
      </w:tr>
      <w:tr w:rsidR="005F557F" w:rsidTr="00C16B86">
        <w:tc>
          <w:tcPr>
            <w:tcW w:w="1276" w:type="dxa"/>
            <w:shd w:val="clear" w:color="auto" w:fill="FDE9D9" w:themeFill="accent6" w:themeFillTint="33"/>
          </w:tcPr>
          <w:p w:rsidR="005F557F" w:rsidRPr="00C16B86" w:rsidRDefault="005F557F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ura</w:t>
            </w:r>
          </w:p>
        </w:tc>
        <w:tc>
          <w:tcPr>
            <w:tcW w:w="3828" w:type="dxa"/>
            <w:shd w:val="clear" w:color="auto" w:fill="FDE9D9" w:themeFill="accent6" w:themeFillTint="33"/>
          </w:tcPr>
          <w:p w:rsidR="005F557F" w:rsidRPr="00C16B86" w:rsidRDefault="005F557F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razred</w:t>
            </w:r>
          </w:p>
        </w:tc>
        <w:tc>
          <w:tcPr>
            <w:tcW w:w="4103" w:type="dxa"/>
            <w:shd w:val="clear" w:color="auto" w:fill="FDE9D9" w:themeFill="accent6" w:themeFillTint="33"/>
          </w:tcPr>
          <w:p w:rsidR="005F557F" w:rsidRPr="00C16B86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5F557F"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azred</w:t>
            </w:r>
          </w:p>
          <w:p w:rsidR="00C16B86" w:rsidRPr="00C16B86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5F557F" w:rsidTr="005D244E">
        <w:tc>
          <w:tcPr>
            <w:tcW w:w="1276" w:type="dxa"/>
          </w:tcPr>
          <w:p w:rsidR="005F557F" w:rsidRDefault="005F557F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2. </w:t>
            </w:r>
          </w:p>
        </w:tc>
        <w:tc>
          <w:tcPr>
            <w:tcW w:w="3828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a, 8. b</w:t>
            </w:r>
            <w:r w:rsidR="005F557F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03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a, 9. b</w:t>
            </w:r>
            <w:r w:rsidR="00EB4958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F557F" w:rsidTr="005D244E">
        <w:tc>
          <w:tcPr>
            <w:tcW w:w="1276" w:type="dxa"/>
          </w:tcPr>
          <w:p w:rsidR="005F557F" w:rsidRDefault="005F557F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828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a, 8. b</w:t>
            </w:r>
            <w:r w:rsidR="00C16B8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03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a, 9. b</w:t>
            </w:r>
            <w:r w:rsidR="00C16B8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F557F" w:rsidTr="005D244E">
        <w:tc>
          <w:tcPr>
            <w:tcW w:w="1276" w:type="dxa"/>
          </w:tcPr>
          <w:p w:rsidR="00C16B86" w:rsidRDefault="005F557F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4.</w:t>
            </w:r>
            <w:r w:rsidR="00601A1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557F" w:rsidRPr="00C16B86" w:rsidRDefault="00601A1D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C16B86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9.55 – 11.15</w:t>
            </w:r>
          </w:p>
        </w:tc>
        <w:tc>
          <w:tcPr>
            <w:tcW w:w="3828" w:type="dxa"/>
          </w:tcPr>
          <w:p w:rsidR="00C16B86" w:rsidRPr="00B02528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5F590C" w:rsidRPr="00B02528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601A1D"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alica + </w:t>
            </w: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gibanje </w:t>
            </w:r>
          </w:p>
        </w:tc>
        <w:tc>
          <w:tcPr>
            <w:tcW w:w="4103" w:type="dxa"/>
          </w:tcPr>
          <w:p w:rsidR="00C16B86" w:rsidRPr="00B02528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7C60D1" w:rsidRPr="00B02528" w:rsidRDefault="00C16B86" w:rsidP="007C60D1">
            <w:pPr>
              <w:spacing w:before="100" w:beforeAutospacing="1" w:after="100" w:afterAutospacing="1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601A1D"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alica + </w:t>
            </w:r>
            <w:r w:rsidRPr="00B02528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gibanje </w:t>
            </w:r>
          </w:p>
        </w:tc>
      </w:tr>
      <w:tr w:rsidR="005F557F" w:rsidTr="005D244E">
        <w:tc>
          <w:tcPr>
            <w:tcW w:w="1276" w:type="dxa"/>
          </w:tcPr>
          <w:p w:rsidR="005F557F" w:rsidRDefault="005F557F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828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a, 9. b</w:t>
            </w:r>
            <w:r w:rsidR="00C16B8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03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a, 8. b</w:t>
            </w:r>
            <w:r w:rsidR="005D244E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F557F" w:rsidTr="005D244E">
        <w:tc>
          <w:tcPr>
            <w:tcW w:w="1276" w:type="dxa"/>
          </w:tcPr>
          <w:p w:rsidR="005F557F" w:rsidRDefault="005F557F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828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9. a, 9. b</w:t>
            </w:r>
            <w:r w:rsidR="00C16B8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03" w:type="dxa"/>
          </w:tcPr>
          <w:p w:rsidR="005F557F" w:rsidRDefault="00665EC8" w:rsidP="007C60D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8. a, 8. b</w:t>
            </w:r>
            <w:r w:rsidR="00C16B86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DE3E21" w:rsidRDefault="00DE3E21" w:rsidP="00DE3E21">
      <w:pPr>
        <w:rPr>
          <w:rFonts w:cs="Arial"/>
          <w:b/>
          <w:color w:val="222222"/>
          <w:sz w:val="28"/>
          <w:szCs w:val="24"/>
          <w:shd w:val="clear" w:color="auto" w:fill="FFFFFF"/>
        </w:rPr>
      </w:pPr>
    </w:p>
    <w:p w:rsidR="00DE3E21" w:rsidRDefault="00DE3E21" w:rsidP="00DE3E21">
      <w:pPr>
        <w:rPr>
          <w:rFonts w:cs="Arial"/>
          <w:b/>
          <w:color w:val="222222"/>
          <w:sz w:val="28"/>
          <w:szCs w:val="24"/>
          <w:shd w:val="clear" w:color="auto" w:fill="FFFFFF"/>
        </w:rPr>
      </w:pPr>
    </w:p>
    <w:p w:rsidR="00DE3E21" w:rsidRDefault="00DE3E21" w:rsidP="00F41A23">
      <w:pPr>
        <w:jc w:val="center"/>
        <w:rPr>
          <w:rFonts w:cs="Arial"/>
          <w:b/>
          <w:noProof/>
          <w:color w:val="222222"/>
          <w:sz w:val="28"/>
          <w:szCs w:val="24"/>
          <w:shd w:val="clear" w:color="auto" w:fill="FFFFFF"/>
        </w:rPr>
      </w:pPr>
    </w:p>
    <w:p w:rsidR="00DE3E21" w:rsidRDefault="00DE3E21" w:rsidP="00F41A23">
      <w:pPr>
        <w:jc w:val="center"/>
        <w:rPr>
          <w:rFonts w:cs="Arial"/>
          <w:b/>
          <w:color w:val="222222"/>
          <w:sz w:val="28"/>
          <w:szCs w:val="24"/>
          <w:shd w:val="clear" w:color="auto" w:fill="FFFFFF"/>
        </w:rPr>
      </w:pPr>
    </w:p>
    <w:p w:rsidR="00DE3E21" w:rsidRDefault="00DE3E21" w:rsidP="00F41A23">
      <w:pPr>
        <w:jc w:val="center"/>
        <w:rPr>
          <w:rFonts w:cs="Arial"/>
          <w:b/>
          <w:color w:val="222222"/>
          <w:sz w:val="28"/>
          <w:szCs w:val="24"/>
          <w:shd w:val="clear" w:color="auto" w:fill="FFFFFF"/>
        </w:rPr>
      </w:pPr>
    </w:p>
    <w:p w:rsidR="00DE3E21" w:rsidRDefault="00DE3E21" w:rsidP="00F41A23">
      <w:pPr>
        <w:jc w:val="center"/>
        <w:rPr>
          <w:rFonts w:cs="Arial"/>
          <w:b/>
          <w:color w:val="222222"/>
          <w:sz w:val="28"/>
          <w:szCs w:val="24"/>
          <w:shd w:val="clear" w:color="auto" w:fill="FFFFFF"/>
        </w:rPr>
      </w:pPr>
    </w:p>
    <w:p w:rsidR="00DE3E21" w:rsidRDefault="00DE3E21" w:rsidP="00B02528">
      <w:pPr>
        <w:rPr>
          <w:rFonts w:cs="Arial"/>
          <w:b/>
          <w:color w:val="222222"/>
          <w:sz w:val="28"/>
          <w:szCs w:val="24"/>
          <w:shd w:val="clear" w:color="auto" w:fill="FFFFFF"/>
        </w:rPr>
      </w:pPr>
    </w:p>
    <w:sectPr w:rsidR="00DE3E21" w:rsidSect="00DE3E21">
      <w:headerReference w:type="default" r:id="rId9"/>
      <w:headerReference w:type="first" r:id="rId10"/>
      <w:pgSz w:w="11906" w:h="16838"/>
      <w:pgMar w:top="567" w:right="1418" w:bottom="567" w:left="1418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17" w:rsidRDefault="00171017" w:rsidP="009E5770">
      <w:r>
        <w:separator/>
      </w:r>
    </w:p>
  </w:endnote>
  <w:endnote w:type="continuationSeparator" w:id="0">
    <w:p w:rsidR="00171017" w:rsidRDefault="00171017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17" w:rsidRDefault="00171017" w:rsidP="009E5770">
      <w:r>
        <w:separator/>
      </w:r>
    </w:p>
  </w:footnote>
  <w:footnote w:type="continuationSeparator" w:id="0">
    <w:p w:rsidR="00171017" w:rsidRDefault="00171017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4F" w:rsidRDefault="00692F4F">
    <w:pPr>
      <w:pStyle w:val="Glava"/>
    </w:pPr>
  </w:p>
  <w:p w:rsidR="00692F4F" w:rsidRDefault="00692F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1A" w:rsidRPr="0016491E" w:rsidRDefault="0073212A" w:rsidP="0073212A">
    <w:pPr>
      <w:tabs>
        <w:tab w:val="left" w:pos="709"/>
      </w:tabs>
      <w:spacing w:before="40"/>
      <w:ind w:right="-3"/>
      <w:jc w:val="center"/>
    </w:pPr>
    <w:r>
      <w:rPr>
        <w:noProof/>
      </w:rPr>
      <w:drawing>
        <wp:inline distT="0" distB="0" distL="0" distR="0" wp14:anchorId="3C6072B6" wp14:editId="5B1D93B2">
          <wp:extent cx="5088835" cy="970941"/>
          <wp:effectExtent l="0" t="0" r="444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088835" cy="97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1C3F" w:rsidRDefault="007D1C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036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7F51"/>
    <w:multiLevelType w:val="hybridMultilevel"/>
    <w:tmpl w:val="EBEC4E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3F92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D34"/>
    <w:multiLevelType w:val="hybridMultilevel"/>
    <w:tmpl w:val="BB649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760C"/>
    <w:multiLevelType w:val="hybridMultilevel"/>
    <w:tmpl w:val="FADAFE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65E"/>
    <w:multiLevelType w:val="hybridMultilevel"/>
    <w:tmpl w:val="2E6C37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94C21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62AC"/>
    <w:multiLevelType w:val="hybridMultilevel"/>
    <w:tmpl w:val="651AF3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063E04"/>
    <w:multiLevelType w:val="hybridMultilevel"/>
    <w:tmpl w:val="658E5D1C"/>
    <w:lvl w:ilvl="0" w:tplc="C23C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82B70"/>
    <w:multiLevelType w:val="hybridMultilevel"/>
    <w:tmpl w:val="52887F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15742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2" w15:restartNumberingAfterBreak="0">
    <w:nsid w:val="772D4D28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917A4"/>
    <w:multiLevelType w:val="hybridMultilevel"/>
    <w:tmpl w:val="A858A2D6"/>
    <w:lvl w:ilvl="0" w:tplc="2E48D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32480"/>
    <w:rsid w:val="000365FF"/>
    <w:rsid w:val="00040D02"/>
    <w:rsid w:val="00075354"/>
    <w:rsid w:val="00096B17"/>
    <w:rsid w:val="000E50A8"/>
    <w:rsid w:val="000F628F"/>
    <w:rsid w:val="001063D6"/>
    <w:rsid w:val="00156CC6"/>
    <w:rsid w:val="00171017"/>
    <w:rsid w:val="00174FD7"/>
    <w:rsid w:val="001851D1"/>
    <w:rsid w:val="00196237"/>
    <w:rsid w:val="001C2296"/>
    <w:rsid w:val="00217E99"/>
    <w:rsid w:val="002354AB"/>
    <w:rsid w:val="00275938"/>
    <w:rsid w:val="00280923"/>
    <w:rsid w:val="002A7227"/>
    <w:rsid w:val="002E19F8"/>
    <w:rsid w:val="0033188C"/>
    <w:rsid w:val="00341F4A"/>
    <w:rsid w:val="0036081B"/>
    <w:rsid w:val="00361229"/>
    <w:rsid w:val="00367F48"/>
    <w:rsid w:val="0039307A"/>
    <w:rsid w:val="003949F3"/>
    <w:rsid w:val="003A6E8B"/>
    <w:rsid w:val="003C0565"/>
    <w:rsid w:val="00405F01"/>
    <w:rsid w:val="00425165"/>
    <w:rsid w:val="00435E5B"/>
    <w:rsid w:val="00472464"/>
    <w:rsid w:val="00494C99"/>
    <w:rsid w:val="004A1A25"/>
    <w:rsid w:val="004A1EAC"/>
    <w:rsid w:val="004C51B2"/>
    <w:rsid w:val="004D0BFD"/>
    <w:rsid w:val="004F1329"/>
    <w:rsid w:val="004F322E"/>
    <w:rsid w:val="004F3D38"/>
    <w:rsid w:val="004F6644"/>
    <w:rsid w:val="00516AF7"/>
    <w:rsid w:val="00523B91"/>
    <w:rsid w:val="00527157"/>
    <w:rsid w:val="00557407"/>
    <w:rsid w:val="0058688D"/>
    <w:rsid w:val="005D244E"/>
    <w:rsid w:val="005F2707"/>
    <w:rsid w:val="005F557F"/>
    <w:rsid w:val="005F590C"/>
    <w:rsid w:val="00601A1D"/>
    <w:rsid w:val="00665EC8"/>
    <w:rsid w:val="00681AD2"/>
    <w:rsid w:val="00684331"/>
    <w:rsid w:val="00692F4F"/>
    <w:rsid w:val="006C059A"/>
    <w:rsid w:val="006C6E18"/>
    <w:rsid w:val="00715B19"/>
    <w:rsid w:val="0073212A"/>
    <w:rsid w:val="0075075C"/>
    <w:rsid w:val="00750FFA"/>
    <w:rsid w:val="007B6161"/>
    <w:rsid w:val="007B7256"/>
    <w:rsid w:val="007C1CC6"/>
    <w:rsid w:val="007C2B8A"/>
    <w:rsid w:val="007C60D1"/>
    <w:rsid w:val="007D1C3F"/>
    <w:rsid w:val="007F7077"/>
    <w:rsid w:val="007F79A7"/>
    <w:rsid w:val="00804F0A"/>
    <w:rsid w:val="008223DE"/>
    <w:rsid w:val="00850BF4"/>
    <w:rsid w:val="008678F1"/>
    <w:rsid w:val="008A1CCB"/>
    <w:rsid w:val="008B137C"/>
    <w:rsid w:val="008D3386"/>
    <w:rsid w:val="00917A2F"/>
    <w:rsid w:val="00941F18"/>
    <w:rsid w:val="00951107"/>
    <w:rsid w:val="009528CA"/>
    <w:rsid w:val="00975F5A"/>
    <w:rsid w:val="0098708F"/>
    <w:rsid w:val="0099750F"/>
    <w:rsid w:val="009A7E31"/>
    <w:rsid w:val="009B1435"/>
    <w:rsid w:val="009E5770"/>
    <w:rsid w:val="00A00956"/>
    <w:rsid w:val="00A22BB7"/>
    <w:rsid w:val="00A255EE"/>
    <w:rsid w:val="00A527B3"/>
    <w:rsid w:val="00A5643E"/>
    <w:rsid w:val="00A95ABF"/>
    <w:rsid w:val="00A96C36"/>
    <w:rsid w:val="00AB3CC6"/>
    <w:rsid w:val="00AD7A9B"/>
    <w:rsid w:val="00AF6FB9"/>
    <w:rsid w:val="00B02528"/>
    <w:rsid w:val="00B114EB"/>
    <w:rsid w:val="00B154D4"/>
    <w:rsid w:val="00B2000D"/>
    <w:rsid w:val="00B2063A"/>
    <w:rsid w:val="00B34C95"/>
    <w:rsid w:val="00B425F7"/>
    <w:rsid w:val="00B63B0D"/>
    <w:rsid w:val="00B804BD"/>
    <w:rsid w:val="00B85376"/>
    <w:rsid w:val="00B901FF"/>
    <w:rsid w:val="00B935CC"/>
    <w:rsid w:val="00BB4A3C"/>
    <w:rsid w:val="00BE65C8"/>
    <w:rsid w:val="00BF447B"/>
    <w:rsid w:val="00C16B86"/>
    <w:rsid w:val="00C201C9"/>
    <w:rsid w:val="00C82E1A"/>
    <w:rsid w:val="00C867C5"/>
    <w:rsid w:val="00CE1FA4"/>
    <w:rsid w:val="00CF5693"/>
    <w:rsid w:val="00CF7AF4"/>
    <w:rsid w:val="00D437E0"/>
    <w:rsid w:val="00D52C4F"/>
    <w:rsid w:val="00D540C1"/>
    <w:rsid w:val="00D54A2C"/>
    <w:rsid w:val="00D56DC1"/>
    <w:rsid w:val="00D60483"/>
    <w:rsid w:val="00D60C6D"/>
    <w:rsid w:val="00D9066F"/>
    <w:rsid w:val="00D937C4"/>
    <w:rsid w:val="00DD3491"/>
    <w:rsid w:val="00DE3E21"/>
    <w:rsid w:val="00DF6266"/>
    <w:rsid w:val="00E0062F"/>
    <w:rsid w:val="00E14ECD"/>
    <w:rsid w:val="00E14F85"/>
    <w:rsid w:val="00E24F1A"/>
    <w:rsid w:val="00E26BBD"/>
    <w:rsid w:val="00E40EAB"/>
    <w:rsid w:val="00E54165"/>
    <w:rsid w:val="00E7091D"/>
    <w:rsid w:val="00E72C5C"/>
    <w:rsid w:val="00E95D66"/>
    <w:rsid w:val="00EB4958"/>
    <w:rsid w:val="00EB4BE5"/>
    <w:rsid w:val="00EC20AB"/>
    <w:rsid w:val="00ED1B1B"/>
    <w:rsid w:val="00EE1BF8"/>
    <w:rsid w:val="00F150D6"/>
    <w:rsid w:val="00F41A23"/>
    <w:rsid w:val="00F57500"/>
    <w:rsid w:val="00F71B68"/>
    <w:rsid w:val="00FA22BA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1E53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4ECD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92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rezrazmikov">
    <w:name w:val="No Spacing"/>
    <w:uiPriority w:val="1"/>
    <w:qFormat/>
    <w:rsid w:val="0039307A"/>
    <w:pPr>
      <w:spacing w:before="0" w:beforeAutospacing="0" w:after="0" w:afterAutospacing="0"/>
    </w:pPr>
  </w:style>
  <w:style w:type="table" w:styleId="Tabelamrea">
    <w:name w:val="Table Grid"/>
    <w:basedOn w:val="Navadnatabela"/>
    <w:uiPriority w:val="39"/>
    <w:rsid w:val="0039307A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E1FA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72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57F0-1A67-4353-B5CA-6C39A257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petojca@gmail.com</cp:lastModifiedBy>
  <cp:revision>12</cp:revision>
  <cp:lastPrinted>2020-09-14T06:10:00Z</cp:lastPrinted>
  <dcterms:created xsi:type="dcterms:W3CDTF">2020-09-15T09:50:00Z</dcterms:created>
  <dcterms:modified xsi:type="dcterms:W3CDTF">2020-09-17T19:20:00Z</dcterms:modified>
</cp:coreProperties>
</file>